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99C" w:themeColor="accent1" w:themeTint="66"/>
  <w:body>
    <w:p w:rsidR="0031295E" w:rsidRDefault="0031295E" w:rsidP="00751DFC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KLAIPĖDOS LOPŠELIS-DARŽELIS „ŽIBURĖLIS“</w:t>
      </w:r>
    </w:p>
    <w:p w:rsidR="009D51D7" w:rsidRPr="0031295E" w:rsidRDefault="00751DFC" w:rsidP="00751DFC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1295E">
        <w:rPr>
          <w:rFonts w:ascii="Times New Roman" w:hAnsi="Times New Roman" w:cs="Times New Roman"/>
          <w:b/>
          <w:sz w:val="32"/>
          <w:szCs w:val="32"/>
          <w:lang w:val="lt-LT"/>
        </w:rPr>
        <w:t>SVEIKOS GYVENSENOS UGDYMO PROJEKTAS</w:t>
      </w:r>
    </w:p>
    <w:p w:rsidR="00751DFC" w:rsidRPr="00751DFC" w:rsidRDefault="00751DFC" w:rsidP="00751DFC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751DFC">
        <w:rPr>
          <w:rFonts w:ascii="Times New Roman" w:hAnsi="Times New Roman" w:cs="Times New Roman"/>
          <w:b/>
          <w:sz w:val="40"/>
          <w:szCs w:val="40"/>
          <w:lang w:val="lt-LT"/>
        </w:rPr>
        <w:t>„TEGYVUOJA SPORTAS, SVEIKATA IR ŠYPSENA“</w:t>
      </w:r>
    </w:p>
    <w:p w:rsidR="0031295E" w:rsidRPr="00231220" w:rsidRDefault="00751DFC" w:rsidP="0023122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51DFC">
        <w:rPr>
          <w:rFonts w:ascii="Times New Roman" w:hAnsi="Times New Roman" w:cs="Times New Roman"/>
          <w:sz w:val="24"/>
          <w:szCs w:val="24"/>
          <w:lang w:val="lt-LT"/>
        </w:rPr>
        <w:t>Projekto trukmė 2019 m. gegužės 20 iki gegužės 31 dienos</w:t>
      </w:r>
      <w:bookmarkStart w:id="0" w:name="_GoBack"/>
      <w:bookmarkEnd w:id="0"/>
    </w:p>
    <w:p w:rsidR="00751DFC" w:rsidRDefault="00751DFC" w:rsidP="00751DF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51D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PIRMADIENIS </w:t>
      </w:r>
      <w:r>
        <w:rPr>
          <w:rFonts w:ascii="Times New Roman" w:hAnsi="Times New Roman" w:cs="Times New Roman"/>
          <w:sz w:val="24"/>
          <w:szCs w:val="24"/>
          <w:lang w:val="lt-LT"/>
        </w:rPr>
        <w:t>(gegužės 20 d.)</w:t>
      </w:r>
    </w:p>
    <w:p w:rsidR="00751DFC" w:rsidRDefault="00AB5B0F" w:rsidP="00751D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8,15-8,35  - Sveikatingumo </w:t>
      </w:r>
      <w:r w:rsidR="001E7758">
        <w:rPr>
          <w:rFonts w:ascii="Times New Roman" w:hAnsi="Times New Roman" w:cs="Times New Roman"/>
          <w:sz w:val="24"/>
          <w:szCs w:val="24"/>
          <w:lang w:val="lt-LT"/>
        </w:rPr>
        <w:t>dienų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atidarymas, džiaugsmingų susitikimų rytas: gimnastika gryname ore „Pirštai-kulnai“.</w:t>
      </w:r>
    </w:p>
    <w:p w:rsidR="00AB5B0F" w:rsidRDefault="00AB5B0F" w:rsidP="00751D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1306BC" w:rsidRDefault="001306BC" w:rsidP="00751D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9,15-11,30 –  II jaunesnės „Saulučių“ ir vidurinės „Meškučių“ grupių edukacinė sporto išvyka į renginį.</w:t>
      </w:r>
    </w:p>
    <w:p w:rsidR="00AB5B0F" w:rsidRDefault="0031295E" w:rsidP="00751D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10,00-11</w:t>
      </w:r>
      <w:r w:rsidR="00AB5B0F">
        <w:rPr>
          <w:rFonts w:ascii="Times New Roman" w:hAnsi="Times New Roman" w:cs="Times New Roman"/>
          <w:sz w:val="24"/>
          <w:szCs w:val="24"/>
          <w:lang w:val="lt-LT"/>
        </w:rPr>
        <w:t>,30 - Žaidimai ir varžybos su kamuoliu „Mano linksmasis kamuoliukas“.</w:t>
      </w:r>
    </w:p>
    <w:p w:rsidR="00AB5B0F" w:rsidRDefault="00AB5B0F" w:rsidP="00751DF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16,00-17,30 – Judrieji žaidimai su tėvais „Kartu su mama ir tėčiu“.</w:t>
      </w:r>
    </w:p>
    <w:p w:rsidR="00AB5B0F" w:rsidRDefault="00AB5B0F" w:rsidP="00AB5B0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B5B0F">
        <w:rPr>
          <w:rFonts w:ascii="Times New Roman" w:hAnsi="Times New Roman" w:cs="Times New Roman"/>
          <w:b/>
          <w:sz w:val="24"/>
          <w:szCs w:val="24"/>
          <w:lang w:val="lt-LT"/>
        </w:rPr>
        <w:t>ANTRADIENIS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21 d.)</w:t>
      </w:r>
    </w:p>
    <w:p w:rsidR="00AB5B0F" w:rsidRDefault="00AB5B0F" w:rsidP="00AB5B0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8,15-8,30 –Linksmoji gimnastika „</w:t>
      </w:r>
      <w:r w:rsidR="0031295E">
        <w:rPr>
          <w:rFonts w:ascii="Times New Roman" w:hAnsi="Times New Roman" w:cs="Times New Roman"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sz w:val="24"/>
          <w:szCs w:val="24"/>
          <w:lang w:val="lt-LT"/>
        </w:rPr>
        <w:t>audingi judesiai“</w:t>
      </w:r>
      <w:r w:rsidR="00D674C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D674C9" w:rsidRDefault="00D674C9" w:rsidP="00AB5B0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10,00-11,45 – Klaipėdos ikimokyklinių ugdymo įstaigų sporto šventė prie jūros „Draugystės krantas“.</w:t>
      </w:r>
    </w:p>
    <w:p w:rsidR="00D674C9" w:rsidRDefault="00D674C9" w:rsidP="00AB5B0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10,00-11,30 – Judri veikla įstaigos žaidimų aikštelėse „Judėjimas – tai sveikata“.</w:t>
      </w:r>
    </w:p>
    <w:p w:rsidR="00D674C9" w:rsidRDefault="00D674C9" w:rsidP="00AB5B0F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16,30-17,30 – Žaidimai, sporto varžybos su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paspirtukais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dviračiais,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triratukais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674C9" w:rsidRDefault="00D674C9" w:rsidP="00D674C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674C9">
        <w:rPr>
          <w:rFonts w:ascii="Times New Roman" w:hAnsi="Times New Roman" w:cs="Times New Roman"/>
          <w:b/>
          <w:sz w:val="24"/>
          <w:szCs w:val="24"/>
          <w:lang w:val="lt-LT"/>
        </w:rPr>
        <w:t>TREČIADIENIS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22 d.)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8,15-8,30 – Aerobika „Pavasarinė nuotaika“.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9,30 – Atvira teatralizuota veikla „Pelėdžiukų“ vyresnėje grupėje</w:t>
      </w:r>
      <w:r w:rsidR="001E775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65BA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4D0602">
        <w:rPr>
          <w:rFonts w:ascii="Times New Roman" w:hAnsi="Times New Roman" w:cs="Times New Roman"/>
          <w:sz w:val="24"/>
          <w:szCs w:val="24"/>
          <w:lang w:val="lt-LT"/>
        </w:rPr>
        <w:t xml:space="preserve">Paslaptingais </w:t>
      </w:r>
      <w:r w:rsidR="001306BC">
        <w:rPr>
          <w:rFonts w:ascii="Times New Roman" w:hAnsi="Times New Roman" w:cs="Times New Roman"/>
          <w:sz w:val="24"/>
          <w:szCs w:val="24"/>
          <w:lang w:val="lt-LT"/>
        </w:rPr>
        <w:t xml:space="preserve">sveikatos </w:t>
      </w:r>
      <w:r w:rsidR="004D0602">
        <w:rPr>
          <w:rFonts w:ascii="Times New Roman" w:hAnsi="Times New Roman" w:cs="Times New Roman"/>
          <w:sz w:val="24"/>
          <w:szCs w:val="24"/>
          <w:lang w:val="lt-LT"/>
        </w:rPr>
        <w:t>takeliais</w:t>
      </w:r>
      <w:r w:rsidR="007C65BA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10,15-11,30 – Veikla plokščiapėdystės ir laikysenos profilaktikai „Būsime sveiki ir gražūs“.</w:t>
      </w:r>
    </w:p>
    <w:p w:rsidR="00D674C9" w:rsidRDefault="00D674C9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16,00-16,30 – Judri veikla, estafetės kartu su tėvais.</w:t>
      </w:r>
    </w:p>
    <w:p w:rsidR="00D674C9" w:rsidRDefault="00D674C9" w:rsidP="00D674C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674C9">
        <w:rPr>
          <w:rFonts w:ascii="Times New Roman" w:hAnsi="Times New Roman" w:cs="Times New Roman"/>
          <w:b/>
          <w:sz w:val="24"/>
          <w:szCs w:val="24"/>
          <w:lang w:val="lt-LT"/>
        </w:rPr>
        <w:t>KETVIRTADIENIS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23 d.)</w:t>
      </w:r>
    </w:p>
    <w:p w:rsidR="00D674C9" w:rsidRDefault="00B315D8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8,15-8,35 -  Linksma rytinė mankšta „Mankštelė - dainelė“.</w:t>
      </w:r>
    </w:p>
    <w:p w:rsidR="00B315D8" w:rsidRDefault="00B315D8" w:rsidP="00B315D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B315D8" w:rsidRDefault="00B315D8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5D8">
        <w:rPr>
          <w:rFonts w:ascii="Times New Roman" w:hAnsi="Times New Roman" w:cs="Times New Roman"/>
          <w:sz w:val="24"/>
          <w:szCs w:val="24"/>
          <w:lang w:val="lt-LT"/>
        </w:rPr>
        <w:lastRenderedPageBreak/>
        <w:t>10,00-11,30 – Judri veikla su lankais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„Įvairiaspalviai lankai“.</w:t>
      </w:r>
    </w:p>
    <w:p w:rsidR="00B315D8" w:rsidRDefault="00B315D8" w:rsidP="00D674C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16,00-17,30 – Judrios veiklos organizavimas žaidimų aikštelėse.</w:t>
      </w:r>
    </w:p>
    <w:p w:rsidR="00B315D8" w:rsidRDefault="00B315D8" w:rsidP="00B315D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315D8">
        <w:rPr>
          <w:rFonts w:ascii="Times New Roman" w:hAnsi="Times New Roman" w:cs="Times New Roman"/>
          <w:b/>
          <w:sz w:val="24"/>
          <w:szCs w:val="24"/>
          <w:lang w:val="lt-LT"/>
        </w:rPr>
        <w:t>PENKTADIENIS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24 d.)</w:t>
      </w:r>
    </w:p>
    <w:p w:rsidR="00B315D8" w:rsidRDefault="00B315D8" w:rsidP="00B315D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8,15-8,35 – Aerobika „Linksmoji saulutė“.</w:t>
      </w:r>
    </w:p>
    <w:p w:rsidR="00B315D8" w:rsidRDefault="00B315D8" w:rsidP="00B315D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9,15-11,45 – Išvyka su darželio vaikais į sporto pramogą prie jūros „Sveika, jūra</w:t>
      </w:r>
      <w:r w:rsidRPr="00B315D8">
        <w:rPr>
          <w:rFonts w:ascii="Times New Roman" w:hAnsi="Times New Roman" w:cs="Times New Roman"/>
          <w:sz w:val="24"/>
          <w:szCs w:val="24"/>
          <w:lang w:val="lt-LT"/>
        </w:rPr>
        <w:t>!”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315D8" w:rsidRDefault="00B315D8" w:rsidP="00B315D8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16,00-17,30 -  Piešiniai ant asfalto „Saulė, jūra </w:t>
      </w:r>
      <w:r w:rsidR="0031295E">
        <w:rPr>
          <w:rFonts w:ascii="Times New Roman" w:hAnsi="Times New Roman" w:cs="Times New Roman"/>
          <w:sz w:val="24"/>
          <w:szCs w:val="24"/>
          <w:lang w:val="lt-LT"/>
        </w:rPr>
        <w:t>ir smėlis“.</w:t>
      </w:r>
    </w:p>
    <w:p w:rsidR="00B315D8" w:rsidRDefault="0031295E" w:rsidP="003129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1295E">
        <w:rPr>
          <w:rFonts w:ascii="Times New Roman" w:hAnsi="Times New Roman" w:cs="Times New Roman"/>
          <w:b/>
          <w:sz w:val="24"/>
          <w:szCs w:val="24"/>
          <w:lang w:val="lt-LT"/>
        </w:rPr>
        <w:t>PIRMADIENIS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27 </w:t>
      </w:r>
      <w:r w:rsidRPr="0031295E">
        <w:rPr>
          <w:rFonts w:ascii="Times New Roman" w:hAnsi="Times New Roman" w:cs="Times New Roman"/>
          <w:sz w:val="24"/>
          <w:szCs w:val="24"/>
          <w:lang w:val="lt-LT"/>
        </w:rPr>
        <w:t>d.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8,15-8,35  - Gimnastika gryname ore „Pavasarinė skaičiuotė“.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10,00-11,30 – Vyresniųjų grupių kamuoliuko metimo varžybos „Pats stipriausias ir taikliausias“.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16,00-17,30 – Judri veikla su sportiniais atributais žaidimų aikštelėse</w:t>
      </w:r>
    </w:p>
    <w:p w:rsidR="0031295E" w:rsidRDefault="0031295E" w:rsidP="003129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B5B0F">
        <w:rPr>
          <w:rFonts w:ascii="Times New Roman" w:hAnsi="Times New Roman" w:cs="Times New Roman"/>
          <w:b/>
          <w:sz w:val="24"/>
          <w:szCs w:val="24"/>
          <w:lang w:val="lt-LT"/>
        </w:rPr>
        <w:t>ANTRADIENIS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28 d.)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8,15-8,30 –Linksmoji gimnastika „Pavasarinės strazdanėlės“.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9,30-10,05 – Sporto pramoga su tėvais II jaunesnėje „Saulučių“ grupėje „Kartu su mama ir tėčiu“.</w:t>
      </w:r>
    </w:p>
    <w:p w:rsidR="003D6A00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10,00-11,30 – </w:t>
      </w:r>
      <w:r w:rsidR="003D6A00">
        <w:rPr>
          <w:rFonts w:ascii="Times New Roman" w:hAnsi="Times New Roman" w:cs="Times New Roman"/>
          <w:sz w:val="24"/>
          <w:szCs w:val="24"/>
          <w:lang w:val="lt-LT"/>
        </w:rPr>
        <w:t>Priešmokyklinių grupių kamuoliuko metimo varžybos „Pats stipriausias ir taikliausias“.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16,30-17,30 – Žaidimai, sporto varžybos su</w:t>
      </w:r>
      <w:r w:rsidR="003D6A00">
        <w:rPr>
          <w:rFonts w:ascii="Times New Roman" w:hAnsi="Times New Roman" w:cs="Times New Roman"/>
          <w:sz w:val="24"/>
          <w:szCs w:val="24"/>
          <w:lang w:val="lt-LT"/>
        </w:rPr>
        <w:t xml:space="preserve"> riedlentėmis,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paspirtukais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dviračiais,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triratukais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1295E" w:rsidRDefault="0031295E" w:rsidP="003129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674C9">
        <w:rPr>
          <w:rFonts w:ascii="Times New Roman" w:hAnsi="Times New Roman" w:cs="Times New Roman"/>
          <w:b/>
          <w:sz w:val="24"/>
          <w:szCs w:val="24"/>
          <w:lang w:val="lt-LT"/>
        </w:rPr>
        <w:t>TREČIADIENIS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</w:t>
      </w:r>
      <w:r w:rsidR="00A24A50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d.)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8,15-8,30 – </w:t>
      </w:r>
      <w:proofErr w:type="spellStart"/>
      <w:r w:rsidR="005139B7">
        <w:rPr>
          <w:rFonts w:ascii="Times New Roman" w:hAnsi="Times New Roman" w:cs="Times New Roman"/>
          <w:sz w:val="24"/>
          <w:szCs w:val="24"/>
          <w:lang w:val="lt-LT"/>
        </w:rPr>
        <w:t>Flashmobas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Judesių harmonija</w:t>
      </w:r>
      <w:r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9,30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-12,00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Atvir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ų durų diena.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10,15-11,30 – Veikla plokščiapėdystės ir laikysenos profilaktikai „Būsime sveiki ir gražūs“.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16,00-16,30 – Judri veikla, estafetės kartu su tėvais.</w:t>
      </w:r>
    </w:p>
    <w:p w:rsidR="0031295E" w:rsidRDefault="0031295E" w:rsidP="003129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674C9">
        <w:rPr>
          <w:rFonts w:ascii="Times New Roman" w:hAnsi="Times New Roman" w:cs="Times New Roman"/>
          <w:b/>
          <w:sz w:val="24"/>
          <w:szCs w:val="24"/>
          <w:lang w:val="lt-LT"/>
        </w:rPr>
        <w:t>KETVIRTADIENIS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30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d.)</w:t>
      </w:r>
    </w:p>
    <w:p w:rsidR="005139B7" w:rsidRDefault="0031295E" w:rsidP="005139B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8,15-8,35 -  </w:t>
      </w:r>
      <w:proofErr w:type="spellStart"/>
      <w:r w:rsidR="005139B7">
        <w:rPr>
          <w:rFonts w:ascii="Times New Roman" w:hAnsi="Times New Roman" w:cs="Times New Roman"/>
          <w:sz w:val="24"/>
          <w:szCs w:val="24"/>
          <w:lang w:val="lt-LT"/>
        </w:rPr>
        <w:t>Flashmobas</w:t>
      </w:r>
      <w:proofErr w:type="spellEnd"/>
      <w:r w:rsidR="005139B7">
        <w:rPr>
          <w:rFonts w:ascii="Times New Roman" w:hAnsi="Times New Roman" w:cs="Times New Roman"/>
          <w:sz w:val="24"/>
          <w:szCs w:val="24"/>
          <w:lang w:val="lt-LT"/>
        </w:rPr>
        <w:t xml:space="preserve"> „Judėjimas – tai gyvenimas“.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9,00-9,30 – Žaidimai regos ir kalbos sutrikimų profilaktikai.</w:t>
      </w:r>
    </w:p>
    <w:p w:rsidR="00A6546E" w:rsidRPr="00A6546E" w:rsidRDefault="00A6546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9,15-9,30 – Atvira veikla ankstyvojo amžiaus „Drambliukų“ grupėje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Vandenėli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kaip smagu su tavimi žaisti</w:t>
      </w:r>
      <w:r w:rsidRPr="00A6546E">
        <w:rPr>
          <w:rFonts w:ascii="Times New Roman" w:hAnsi="Times New Roman" w:cs="Times New Roman"/>
          <w:sz w:val="24"/>
          <w:szCs w:val="24"/>
          <w:lang w:val="lt-LT"/>
        </w:rPr>
        <w:t>!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31295E" w:rsidRDefault="005139B7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9,30-12,00</w:t>
      </w:r>
      <w:r w:rsidR="0031295E" w:rsidRPr="00B315D8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>Atvirų durų diena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16,00-17,30 – Judrios veiklos organizavimas žaidimų aikštelėse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 xml:space="preserve"> „Žaisime, sportuosime ir linksmai pasijuoksime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1295E" w:rsidRDefault="0031295E" w:rsidP="0031295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315D8">
        <w:rPr>
          <w:rFonts w:ascii="Times New Roman" w:hAnsi="Times New Roman" w:cs="Times New Roman"/>
          <w:b/>
          <w:sz w:val="24"/>
          <w:szCs w:val="24"/>
          <w:lang w:val="lt-LT"/>
        </w:rPr>
        <w:t>PENKTADIENIS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(gegužės 24 d.)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8,15-8,35 – Aerobika „Linksmoji saulutė“.</w:t>
      </w:r>
    </w:p>
    <w:p w:rsidR="0031295E" w:rsidRDefault="00C010E1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10,30-11,3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31295E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 xml:space="preserve">Sveikos gyvensenos ugdymo dienų uždarymas </w:t>
      </w:r>
      <w:r w:rsidR="0031295E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Viską įveik, sužinok ir neliūdėk</w:t>
      </w:r>
      <w:r w:rsidR="0031295E" w:rsidRPr="00B315D8">
        <w:rPr>
          <w:rFonts w:ascii="Times New Roman" w:hAnsi="Times New Roman" w:cs="Times New Roman"/>
          <w:sz w:val="24"/>
          <w:szCs w:val="24"/>
          <w:lang w:val="lt-LT"/>
        </w:rPr>
        <w:t>!”</w:t>
      </w:r>
      <w:r w:rsidR="0031295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010E1" w:rsidRDefault="00C010E1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13,00-14,00 – Refleksija. Informacinio stendo „Tegyvuoja sveikata“ rengimas.</w:t>
      </w:r>
    </w:p>
    <w:p w:rsidR="0031295E" w:rsidRDefault="0031295E" w:rsidP="0031295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16,00-17,30 -  Piešiniai ant asfalto „</w:t>
      </w:r>
      <w:r w:rsidR="005139B7">
        <w:rPr>
          <w:rFonts w:ascii="Times New Roman" w:hAnsi="Times New Roman" w:cs="Times New Roman"/>
          <w:sz w:val="24"/>
          <w:szCs w:val="24"/>
          <w:lang w:val="lt-LT"/>
        </w:rPr>
        <w:t>Man patinka sportuoti</w:t>
      </w:r>
      <w:r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B315D8" w:rsidRPr="00B315D8" w:rsidRDefault="00B315D8" w:rsidP="00B315D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B315D8" w:rsidRPr="00B315D8" w:rsidSect="0023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680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54" w:rsidRDefault="008B5654" w:rsidP="00231220">
      <w:pPr>
        <w:spacing w:before="0" w:after="0" w:line="240" w:lineRule="auto"/>
      </w:pPr>
      <w:r>
        <w:separator/>
      </w:r>
    </w:p>
  </w:endnote>
  <w:endnote w:type="continuationSeparator" w:id="0">
    <w:p w:rsidR="008B5654" w:rsidRDefault="008B5654" w:rsidP="002312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54" w:rsidRDefault="008B5654" w:rsidP="00231220">
      <w:pPr>
        <w:spacing w:before="0" w:after="0" w:line="240" w:lineRule="auto"/>
      </w:pPr>
      <w:r>
        <w:separator/>
      </w:r>
    </w:p>
  </w:footnote>
  <w:footnote w:type="continuationSeparator" w:id="0">
    <w:p w:rsidR="008B5654" w:rsidRDefault="008B5654" w:rsidP="002312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20" w:rsidRDefault="002312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7"/>
    <w:rsid w:val="001306BC"/>
    <w:rsid w:val="001E7758"/>
    <w:rsid w:val="00231220"/>
    <w:rsid w:val="0031295E"/>
    <w:rsid w:val="003D6A00"/>
    <w:rsid w:val="004A1BF7"/>
    <w:rsid w:val="004D0602"/>
    <w:rsid w:val="005139B7"/>
    <w:rsid w:val="006C1D64"/>
    <w:rsid w:val="00751DFC"/>
    <w:rsid w:val="007C65BA"/>
    <w:rsid w:val="008B5654"/>
    <w:rsid w:val="009D51D7"/>
    <w:rsid w:val="00A24A50"/>
    <w:rsid w:val="00A6546E"/>
    <w:rsid w:val="00AB5B0F"/>
    <w:rsid w:val="00B315D8"/>
    <w:rsid w:val="00B400C9"/>
    <w:rsid w:val="00C010E1"/>
    <w:rsid w:val="00D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EE89AD-E9AC-426C-B07C-E58162B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1220"/>
  </w:style>
  <w:style w:type="paragraph" w:styleId="Antrat1">
    <w:name w:val="heading 1"/>
    <w:basedOn w:val="prastasis"/>
    <w:next w:val="prastasis"/>
    <w:link w:val="Antrat1Diagrama"/>
    <w:uiPriority w:val="9"/>
    <w:qFormat/>
    <w:rsid w:val="00231220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31220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31220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31220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31220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31220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31220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312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312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31220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31220"/>
    <w:rPr>
      <w:caps/>
      <w:spacing w:val="15"/>
      <w:shd w:val="clear" w:color="auto" w:fill="FFF4CD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31220"/>
    <w:rPr>
      <w:caps/>
      <w:color w:val="826600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31220"/>
    <w:rPr>
      <w:caps/>
      <w:color w:val="C49A00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31220"/>
    <w:rPr>
      <w:caps/>
      <w:color w:val="C49A00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31220"/>
    <w:rPr>
      <w:caps/>
      <w:color w:val="C49A00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31220"/>
    <w:rPr>
      <w:caps/>
      <w:color w:val="C49A00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31220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31220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31220"/>
    <w:rPr>
      <w:b/>
      <w:bCs/>
      <w:color w:val="C49A00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31220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31220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312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31220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231220"/>
    <w:rPr>
      <w:b/>
      <w:bCs/>
    </w:rPr>
  </w:style>
  <w:style w:type="character" w:styleId="Emfaz">
    <w:name w:val="Emphasis"/>
    <w:uiPriority w:val="20"/>
    <w:qFormat/>
    <w:rsid w:val="00231220"/>
    <w:rPr>
      <w:caps/>
      <w:color w:val="826600" w:themeColor="accent1" w:themeShade="7F"/>
      <w:spacing w:val="5"/>
    </w:rPr>
  </w:style>
  <w:style w:type="paragraph" w:styleId="Betarp">
    <w:name w:val="No Spacing"/>
    <w:uiPriority w:val="1"/>
    <w:qFormat/>
    <w:rsid w:val="00231220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31220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231220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31220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31220"/>
    <w:rPr>
      <w:color w:val="FFCA08" w:themeColor="accent1"/>
      <w:sz w:val="24"/>
      <w:szCs w:val="24"/>
    </w:rPr>
  </w:style>
  <w:style w:type="character" w:styleId="Nerykuspabraukimas">
    <w:name w:val="Subtle Emphasis"/>
    <w:uiPriority w:val="19"/>
    <w:qFormat/>
    <w:rsid w:val="00231220"/>
    <w:rPr>
      <w:i/>
      <w:iCs/>
      <w:color w:val="826600" w:themeColor="accent1" w:themeShade="7F"/>
    </w:rPr>
  </w:style>
  <w:style w:type="character" w:styleId="Rykuspabraukimas">
    <w:name w:val="Intense Emphasis"/>
    <w:uiPriority w:val="21"/>
    <w:qFormat/>
    <w:rsid w:val="00231220"/>
    <w:rPr>
      <w:b/>
      <w:bCs/>
      <w:caps/>
      <w:color w:val="826600" w:themeColor="accent1" w:themeShade="7F"/>
      <w:spacing w:val="10"/>
    </w:rPr>
  </w:style>
  <w:style w:type="character" w:styleId="Nerykinuoroda">
    <w:name w:val="Subtle Reference"/>
    <w:uiPriority w:val="31"/>
    <w:qFormat/>
    <w:rsid w:val="00231220"/>
    <w:rPr>
      <w:b/>
      <w:bCs/>
      <w:color w:val="FFCA08" w:themeColor="accent1"/>
    </w:rPr>
  </w:style>
  <w:style w:type="character" w:styleId="Rykinuoroda">
    <w:name w:val="Intense Reference"/>
    <w:uiPriority w:val="32"/>
    <w:qFormat/>
    <w:rsid w:val="00231220"/>
    <w:rPr>
      <w:b/>
      <w:bCs/>
      <w:i/>
      <w:iCs/>
      <w:caps/>
      <w:color w:val="FFCA08" w:themeColor="accent1"/>
    </w:rPr>
  </w:style>
  <w:style w:type="character" w:styleId="Knygospavadinimas">
    <w:name w:val="Book Title"/>
    <w:uiPriority w:val="33"/>
    <w:qFormat/>
    <w:rsid w:val="00231220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31220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23122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1220"/>
  </w:style>
  <w:style w:type="paragraph" w:styleId="Porat">
    <w:name w:val="footer"/>
    <w:basedOn w:val="prastasis"/>
    <w:link w:val="PoratDiagrama"/>
    <w:uiPriority w:val="99"/>
    <w:unhideWhenUsed/>
    <w:rsid w:val="00231220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Gelton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5796-F995-4DC4-B6FB-E9CB9E5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2019-05-16T12:00:00Z</dcterms:created>
  <dcterms:modified xsi:type="dcterms:W3CDTF">2019-05-21T08:20:00Z</dcterms:modified>
</cp:coreProperties>
</file>