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1" w:rsidRDefault="00661E11" w:rsidP="00661E11">
      <w:pPr>
        <w:jc w:val="center"/>
        <w:rPr>
          <w:b/>
        </w:rPr>
      </w:pPr>
      <w:r w:rsidRPr="00170903">
        <w:rPr>
          <w:b/>
        </w:rPr>
        <w:t>KLAIPĖDOS LOPŠELIO-DARŽELIO „ŽIBURĖLIS“</w:t>
      </w:r>
    </w:p>
    <w:p w:rsidR="00661E11" w:rsidRDefault="00661E11" w:rsidP="00661E11">
      <w:pPr>
        <w:jc w:val="center"/>
        <w:rPr>
          <w:b/>
        </w:rPr>
      </w:pPr>
      <w:r w:rsidRPr="00170903">
        <w:rPr>
          <w:b/>
        </w:rPr>
        <w:t xml:space="preserve">   NEPEDAGOGINIŲ DARBUOTOJŲ VARDINIS </w:t>
      </w:r>
      <w:r w:rsidR="006A7E19">
        <w:rPr>
          <w:b/>
        </w:rPr>
        <w:t xml:space="preserve"> SĄRAŠAS  2023–2024</w:t>
      </w:r>
      <w:r w:rsidRPr="00170903">
        <w:rPr>
          <w:b/>
        </w:rPr>
        <w:t xml:space="preserve"> M.M.</w:t>
      </w:r>
    </w:p>
    <w:p w:rsidR="00661E11" w:rsidRPr="00170903" w:rsidRDefault="00661E11" w:rsidP="00661E11">
      <w:pPr>
        <w:jc w:val="center"/>
        <w:rPr>
          <w:b/>
        </w:rPr>
      </w:pPr>
      <w:bookmarkStart w:id="0" w:name="_GoBack"/>
      <w:bookmarkEnd w:id="0"/>
    </w:p>
    <w:tbl>
      <w:tblPr>
        <w:tblW w:w="93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8"/>
        <w:gridCol w:w="2268"/>
      </w:tblGrid>
      <w:tr w:rsidR="008F0C9E" w:rsidTr="008F0C9E">
        <w:tc>
          <w:tcPr>
            <w:tcW w:w="2835" w:type="dxa"/>
            <w:shd w:val="clear" w:color="auto" w:fill="auto"/>
          </w:tcPr>
          <w:p w:rsidR="008F0C9E" w:rsidRDefault="008F0C9E" w:rsidP="008F0C9E">
            <w:pPr>
              <w:jc w:val="center"/>
            </w:pPr>
            <w:r>
              <w:t>Vardas, pavardė</w:t>
            </w:r>
          </w:p>
        </w:tc>
        <w:tc>
          <w:tcPr>
            <w:tcW w:w="4258" w:type="dxa"/>
          </w:tcPr>
          <w:p w:rsidR="008F0C9E" w:rsidRDefault="008F0C9E" w:rsidP="008F0C9E">
            <w:pPr>
              <w:jc w:val="center"/>
            </w:pPr>
            <w:r>
              <w:t>Pareigybė</w:t>
            </w:r>
          </w:p>
        </w:tc>
        <w:tc>
          <w:tcPr>
            <w:tcW w:w="2268" w:type="dxa"/>
          </w:tcPr>
          <w:p w:rsidR="008F0C9E" w:rsidRDefault="008F0C9E" w:rsidP="008F0C9E">
            <w:pPr>
              <w:jc w:val="center"/>
            </w:pPr>
            <w:r>
              <w:t xml:space="preserve">Tel. Nr. </w:t>
            </w:r>
          </w:p>
        </w:tc>
      </w:tr>
      <w:tr w:rsidR="008F0C9E" w:rsidTr="008F0C9E">
        <w:tc>
          <w:tcPr>
            <w:tcW w:w="2835" w:type="dxa"/>
            <w:shd w:val="clear" w:color="auto" w:fill="auto"/>
          </w:tcPr>
          <w:p w:rsidR="008F0C9E" w:rsidRPr="00324B3E" w:rsidRDefault="003A1A6C" w:rsidP="008F0C9E">
            <w:r>
              <w:t xml:space="preserve">Alina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4258" w:type="dxa"/>
          </w:tcPr>
          <w:p w:rsidR="008F0C9E" w:rsidRPr="00324B3E" w:rsidRDefault="00E3428B" w:rsidP="008F0C9E">
            <w:r>
              <w:t>direktoriaus pavaduotojas</w:t>
            </w:r>
          </w:p>
        </w:tc>
        <w:tc>
          <w:tcPr>
            <w:tcW w:w="2268" w:type="dxa"/>
          </w:tcPr>
          <w:p w:rsidR="008F0C9E" w:rsidRDefault="008F0C9E" w:rsidP="008F0C9E">
            <w:r>
              <w:t>8 46 346303</w:t>
            </w:r>
          </w:p>
        </w:tc>
      </w:tr>
      <w:tr w:rsidR="008F0C9E" w:rsidTr="008F0C9E">
        <w:tc>
          <w:tcPr>
            <w:tcW w:w="2835" w:type="dxa"/>
            <w:shd w:val="clear" w:color="auto" w:fill="auto"/>
          </w:tcPr>
          <w:p w:rsidR="008F0C9E" w:rsidRDefault="008F0C9E" w:rsidP="00B142F6">
            <w:r>
              <w:t xml:space="preserve">Ema </w:t>
            </w:r>
            <w:proofErr w:type="spellStart"/>
            <w:r>
              <w:t>Razmienė</w:t>
            </w:r>
            <w:proofErr w:type="spellEnd"/>
          </w:p>
        </w:tc>
        <w:tc>
          <w:tcPr>
            <w:tcW w:w="4258" w:type="dxa"/>
          </w:tcPr>
          <w:p w:rsidR="008F0C9E" w:rsidRDefault="00E3428B" w:rsidP="00B142F6">
            <w:r>
              <w:t>specialistas</w:t>
            </w:r>
          </w:p>
        </w:tc>
        <w:tc>
          <w:tcPr>
            <w:tcW w:w="2268" w:type="dxa"/>
          </w:tcPr>
          <w:p w:rsidR="008F0C9E" w:rsidRDefault="008F0C9E" w:rsidP="00B142F6">
            <w:r>
              <w:t>8 46 346303</w:t>
            </w:r>
          </w:p>
        </w:tc>
      </w:tr>
      <w:tr w:rsidR="008F0C9E" w:rsidRPr="00324B3E" w:rsidTr="008F0C9E">
        <w:tc>
          <w:tcPr>
            <w:tcW w:w="2835" w:type="dxa"/>
            <w:shd w:val="clear" w:color="auto" w:fill="auto"/>
          </w:tcPr>
          <w:p w:rsidR="008F0C9E" w:rsidRPr="00324B3E" w:rsidRDefault="008F0C9E" w:rsidP="008F0C9E">
            <w:r>
              <w:t xml:space="preserve">Odeta </w:t>
            </w:r>
            <w:proofErr w:type="spellStart"/>
            <w:r>
              <w:t>Veserienė</w:t>
            </w:r>
            <w:proofErr w:type="spellEnd"/>
          </w:p>
        </w:tc>
        <w:tc>
          <w:tcPr>
            <w:tcW w:w="4258" w:type="dxa"/>
          </w:tcPr>
          <w:p w:rsidR="008F0C9E" w:rsidRPr="00324B3E" w:rsidRDefault="00E3428B" w:rsidP="008F0C9E">
            <w:r>
              <w:t>raštinės administratorius</w:t>
            </w:r>
          </w:p>
        </w:tc>
        <w:tc>
          <w:tcPr>
            <w:tcW w:w="2268" w:type="dxa"/>
          </w:tcPr>
          <w:p w:rsidR="008F0C9E" w:rsidRDefault="008F0C9E" w:rsidP="008F0C9E">
            <w:r>
              <w:t>8 46 346303</w:t>
            </w:r>
          </w:p>
        </w:tc>
      </w:tr>
      <w:tr w:rsidR="003A1A6C" w:rsidRPr="00324B3E" w:rsidTr="008F0C9E">
        <w:trPr>
          <w:trHeight w:val="300"/>
        </w:trPr>
        <w:tc>
          <w:tcPr>
            <w:tcW w:w="2835" w:type="dxa"/>
            <w:vMerge w:val="restart"/>
            <w:shd w:val="clear" w:color="auto" w:fill="auto"/>
          </w:tcPr>
          <w:p w:rsidR="003A1A6C" w:rsidRPr="00324B3E" w:rsidRDefault="003A1A6C" w:rsidP="008F0C9E">
            <w:r>
              <w:t xml:space="preserve">Natalija </w:t>
            </w:r>
            <w:proofErr w:type="spellStart"/>
            <w:r>
              <w:t>Viatkina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8F0C9E">
            <w:r>
              <w:t>maisto produktų sandėlininkas</w:t>
            </w:r>
          </w:p>
        </w:tc>
        <w:tc>
          <w:tcPr>
            <w:tcW w:w="2268" w:type="dxa"/>
            <w:vMerge w:val="restart"/>
          </w:tcPr>
          <w:p w:rsidR="003A1A6C" w:rsidRDefault="003A1A6C" w:rsidP="008F0C9E">
            <w:r>
              <w:t>8 46 346303</w:t>
            </w:r>
          </w:p>
        </w:tc>
      </w:tr>
      <w:tr w:rsidR="003A1A6C" w:rsidTr="008F0C9E">
        <w:trPr>
          <w:trHeight w:val="240"/>
        </w:trPr>
        <w:tc>
          <w:tcPr>
            <w:tcW w:w="2835" w:type="dxa"/>
            <w:vMerge/>
            <w:shd w:val="clear" w:color="auto" w:fill="auto"/>
          </w:tcPr>
          <w:p w:rsidR="003A1A6C" w:rsidRDefault="003A1A6C" w:rsidP="008F0C9E"/>
        </w:tc>
        <w:tc>
          <w:tcPr>
            <w:tcW w:w="4258" w:type="dxa"/>
          </w:tcPr>
          <w:p w:rsidR="003A1A6C" w:rsidRDefault="003A1A6C" w:rsidP="008F0C9E">
            <w:r>
              <w:t>pagalbinis darbininkas</w:t>
            </w:r>
          </w:p>
        </w:tc>
        <w:tc>
          <w:tcPr>
            <w:tcW w:w="2268" w:type="dxa"/>
            <w:vMerge/>
          </w:tcPr>
          <w:p w:rsidR="003A1A6C" w:rsidRDefault="003A1A6C" w:rsidP="008F0C9E"/>
        </w:tc>
      </w:tr>
      <w:tr w:rsidR="008F0C9E" w:rsidRPr="00324B3E" w:rsidTr="008F0C9E">
        <w:trPr>
          <w:trHeight w:val="386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C9E" w:rsidRPr="00324B3E" w:rsidRDefault="008F0C9E" w:rsidP="008F0C9E">
            <w:proofErr w:type="spellStart"/>
            <w:r>
              <w:t>Nadežda</w:t>
            </w:r>
            <w:proofErr w:type="spellEnd"/>
            <w:r>
              <w:t xml:space="preserve"> </w:t>
            </w:r>
            <w:proofErr w:type="spellStart"/>
            <w:r>
              <w:t>Šefer</w:t>
            </w:r>
            <w:proofErr w:type="spellEnd"/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8F0C9E" w:rsidRPr="00324B3E" w:rsidRDefault="00E3428B" w:rsidP="008F0C9E">
            <w:r>
              <w:t>minkšto</w:t>
            </w:r>
            <w:r w:rsidR="008F0C9E">
              <w:t xml:space="preserve"> inventoriaus </w:t>
            </w:r>
            <w:r>
              <w:t>sandėlininkas</w:t>
            </w:r>
          </w:p>
        </w:tc>
        <w:tc>
          <w:tcPr>
            <w:tcW w:w="2268" w:type="dxa"/>
          </w:tcPr>
          <w:p w:rsidR="008F0C9E" w:rsidRDefault="008F0C9E" w:rsidP="008F0C9E">
            <w:r>
              <w:t>8 46 346303</w:t>
            </w:r>
          </w:p>
        </w:tc>
      </w:tr>
      <w:tr w:rsidR="008F0C9E" w:rsidTr="008F0C9E">
        <w:trPr>
          <w:trHeight w:val="285"/>
        </w:trPr>
        <w:tc>
          <w:tcPr>
            <w:tcW w:w="2835" w:type="dxa"/>
            <w:vMerge/>
            <w:shd w:val="clear" w:color="auto" w:fill="auto"/>
          </w:tcPr>
          <w:p w:rsidR="008F0C9E" w:rsidRDefault="008F0C9E" w:rsidP="008F0C9E"/>
        </w:tc>
        <w:tc>
          <w:tcPr>
            <w:tcW w:w="4258" w:type="dxa"/>
          </w:tcPr>
          <w:p w:rsidR="008F0C9E" w:rsidRDefault="008F0C9E" w:rsidP="008F0C9E">
            <w:r w:rsidRPr="001D1E38">
              <w:t>patalynės</w:t>
            </w:r>
            <w:r>
              <w:t xml:space="preserve"> </w:t>
            </w:r>
            <w:r w:rsidRPr="001D1E38">
              <w:t>prižiūrėtoja</w:t>
            </w:r>
            <w:r w:rsidR="00E3428B">
              <w:t>s</w:t>
            </w:r>
          </w:p>
        </w:tc>
        <w:tc>
          <w:tcPr>
            <w:tcW w:w="2268" w:type="dxa"/>
          </w:tcPr>
          <w:p w:rsidR="008F0C9E" w:rsidRDefault="008F0C9E" w:rsidP="008F0C9E">
            <w:r>
              <w:t>8 46 346303</w:t>
            </w:r>
          </w:p>
        </w:tc>
      </w:tr>
      <w:tr w:rsidR="003A1A6C" w:rsidTr="003A1A6C">
        <w:trPr>
          <w:trHeight w:val="233"/>
        </w:trPr>
        <w:tc>
          <w:tcPr>
            <w:tcW w:w="2835" w:type="dxa"/>
            <w:shd w:val="clear" w:color="auto" w:fill="auto"/>
          </w:tcPr>
          <w:p w:rsidR="003A1A6C" w:rsidRPr="00095D82" w:rsidRDefault="003A1A6C" w:rsidP="003A1A6C">
            <w:pPr>
              <w:rPr>
                <w:color w:val="000000"/>
              </w:rPr>
            </w:pPr>
            <w:r w:rsidRPr="00095D82">
              <w:rPr>
                <w:color w:val="000000"/>
              </w:rPr>
              <w:t xml:space="preserve">Oksana </w:t>
            </w:r>
            <w:proofErr w:type="spellStart"/>
            <w:r w:rsidRPr="00095D82">
              <w:rPr>
                <w:color w:val="000000"/>
              </w:rPr>
              <w:t>Bychalova</w:t>
            </w:r>
            <w:proofErr w:type="spellEnd"/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pagalbinis darbininkas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proofErr w:type="spellStart"/>
            <w:r>
              <w:t>Milana</w:t>
            </w:r>
            <w:proofErr w:type="spellEnd"/>
            <w:r>
              <w:t xml:space="preserve"> </w:t>
            </w:r>
            <w:proofErr w:type="spellStart"/>
            <w:r>
              <w:t>Kolesnikovič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virėjas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c>
          <w:tcPr>
            <w:tcW w:w="2835" w:type="dxa"/>
            <w:vMerge w:val="restart"/>
            <w:shd w:val="clear" w:color="auto" w:fill="auto"/>
          </w:tcPr>
          <w:p w:rsidR="003A1A6C" w:rsidRPr="008C1161" w:rsidRDefault="003A1A6C" w:rsidP="003A1A6C">
            <w:pPr>
              <w:rPr>
                <w:color w:val="000000"/>
              </w:rPr>
            </w:pPr>
            <w:r w:rsidRPr="008C1161">
              <w:rPr>
                <w:color w:val="000000"/>
              </w:rPr>
              <w:t xml:space="preserve">Žaneta </w:t>
            </w:r>
            <w:proofErr w:type="spellStart"/>
            <w:r w:rsidRPr="008C1161">
              <w:rPr>
                <w:color w:val="000000"/>
              </w:rPr>
              <w:t>Pakamorė</w:t>
            </w:r>
            <w:proofErr w:type="spellEnd"/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 w:rsidRPr="00095D82">
              <w:rPr>
                <w:color w:val="000000"/>
              </w:rPr>
              <w:t>virėja</w:t>
            </w:r>
            <w:r>
              <w:rPr>
                <w:color w:val="000000"/>
              </w:rPr>
              <w:t>s</w:t>
            </w:r>
          </w:p>
        </w:tc>
        <w:tc>
          <w:tcPr>
            <w:tcW w:w="2268" w:type="dxa"/>
            <w:vMerge w:val="restart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c>
          <w:tcPr>
            <w:tcW w:w="2835" w:type="dxa"/>
            <w:vMerge/>
            <w:shd w:val="clear" w:color="auto" w:fill="auto"/>
          </w:tcPr>
          <w:p w:rsidR="003A1A6C" w:rsidRPr="008C1161" w:rsidRDefault="003A1A6C" w:rsidP="003A1A6C">
            <w:pPr>
              <w:rPr>
                <w:color w:val="000000"/>
              </w:rPr>
            </w:pPr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pagalbinis darbininkas</w:t>
            </w:r>
          </w:p>
        </w:tc>
        <w:tc>
          <w:tcPr>
            <w:tcW w:w="2268" w:type="dxa"/>
            <w:vMerge/>
          </w:tcPr>
          <w:p w:rsidR="003A1A6C" w:rsidRDefault="003A1A6C" w:rsidP="003A1A6C"/>
        </w:tc>
      </w:tr>
      <w:tr w:rsidR="003A1A6C" w:rsidRPr="00095D82" w:rsidTr="008F0C9E">
        <w:tc>
          <w:tcPr>
            <w:tcW w:w="2835" w:type="dxa"/>
            <w:shd w:val="clear" w:color="auto" w:fill="auto"/>
          </w:tcPr>
          <w:p w:rsidR="003A1A6C" w:rsidRPr="008C1161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Natalija Stankevičienė</w:t>
            </w:r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virėjas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8C1161" w:rsidRDefault="003A1A6C" w:rsidP="003A1A6C">
            <w:r w:rsidRPr="008C1161">
              <w:t xml:space="preserve">Tamara </w:t>
            </w:r>
            <w:proofErr w:type="spellStart"/>
            <w:r w:rsidRPr="008C1161">
              <w:t>Abramson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 xml:space="preserve">Nijolė </w:t>
            </w:r>
            <w:proofErr w:type="spellStart"/>
            <w:r>
              <w:t>Melnikova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proofErr w:type="spellStart"/>
            <w:r>
              <w:t>Neli</w:t>
            </w:r>
            <w:proofErr w:type="spellEnd"/>
            <w:r>
              <w:t xml:space="preserve"> </w:t>
            </w:r>
            <w:proofErr w:type="spellStart"/>
            <w:r>
              <w:t>Stepanova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rPr>
          <w:trHeight w:val="70"/>
        </w:trPr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>Natalija Keršienė</w:t>
            </w:r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 xml:space="preserve">Galina </w:t>
            </w:r>
            <w:proofErr w:type="spellStart"/>
            <w:r>
              <w:t>Archipova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 w:rsidRPr="008C1161">
              <w:t xml:space="preserve">Tatjana </w:t>
            </w:r>
            <w:proofErr w:type="spellStart"/>
            <w:r w:rsidRPr="008C1161">
              <w:t>Kovalenko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D70727" w:rsidTr="008F0C9E">
        <w:tc>
          <w:tcPr>
            <w:tcW w:w="2835" w:type="dxa"/>
            <w:shd w:val="clear" w:color="auto" w:fill="auto"/>
          </w:tcPr>
          <w:p w:rsidR="003A1A6C" w:rsidRDefault="003A1A6C" w:rsidP="003A1A6C"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Andrejeva</w:t>
            </w:r>
            <w:proofErr w:type="spellEnd"/>
          </w:p>
        </w:tc>
        <w:tc>
          <w:tcPr>
            <w:tcW w:w="4258" w:type="dxa"/>
          </w:tcPr>
          <w:p w:rsidR="003A1A6C" w:rsidRPr="00D70727" w:rsidRDefault="003A1A6C" w:rsidP="003A1A6C">
            <w:r>
              <w:t>auklėtojo</w:t>
            </w:r>
            <w:r w:rsidRPr="00D70727">
              <w:t xml:space="preserve"> </w:t>
            </w:r>
            <w:r>
              <w:t xml:space="preserve">(mokytojo) </w:t>
            </w:r>
            <w:r w:rsidRPr="00D70727">
              <w:t>padėjėja</w:t>
            </w:r>
            <w:r>
              <w:t>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 xml:space="preserve">Natalija </w:t>
            </w:r>
            <w:proofErr w:type="spellStart"/>
            <w:r>
              <w:t>Suprun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 xml:space="preserve">Inesa </w:t>
            </w:r>
            <w:proofErr w:type="spellStart"/>
            <w:r>
              <w:rPr>
                <w:color w:val="000000"/>
              </w:rPr>
              <w:t>Gluchova</w:t>
            </w:r>
            <w:proofErr w:type="spellEnd"/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Default="003A1A6C" w:rsidP="003A1A6C">
            <w:pPr>
              <w:rPr>
                <w:color w:val="000000"/>
              </w:rPr>
            </w:pPr>
            <w:r>
              <w:t xml:space="preserve">Tamara </w:t>
            </w:r>
            <w:proofErr w:type="spellStart"/>
            <w:r>
              <w:t>Bojarova</w:t>
            </w:r>
            <w:proofErr w:type="spellEnd"/>
          </w:p>
        </w:tc>
        <w:tc>
          <w:tcPr>
            <w:tcW w:w="4258" w:type="dxa"/>
          </w:tcPr>
          <w:p w:rsidR="003A1A6C" w:rsidRPr="00095D82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auklėtojo (mokytojo)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 xml:space="preserve">Danutė </w:t>
            </w:r>
            <w:proofErr w:type="spellStart"/>
            <w:r>
              <w:rPr>
                <w:color w:val="000000"/>
              </w:rPr>
              <w:t>Tamoševičienė</w:t>
            </w:r>
            <w:proofErr w:type="spellEnd"/>
          </w:p>
        </w:tc>
        <w:tc>
          <w:tcPr>
            <w:tcW w:w="4258" w:type="dxa"/>
          </w:tcPr>
          <w:p w:rsidR="003A1A6C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mokytojo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Default="003A1A6C" w:rsidP="003A1A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Ksenija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Babunova</w:t>
            </w:r>
            <w:proofErr w:type="spellEnd"/>
          </w:p>
        </w:tc>
        <w:tc>
          <w:tcPr>
            <w:tcW w:w="4258" w:type="dxa"/>
          </w:tcPr>
          <w:p w:rsidR="003A1A6C" w:rsidRDefault="003A1A6C" w:rsidP="003A1A6C">
            <w:pPr>
              <w:rPr>
                <w:color w:val="000000"/>
              </w:rPr>
            </w:pPr>
            <w:r>
              <w:rPr>
                <w:color w:val="000000"/>
              </w:rPr>
              <w:t>mokytojo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095D82" w:rsidTr="008F0C9E">
        <w:trPr>
          <w:trHeight w:val="300"/>
        </w:trPr>
        <w:tc>
          <w:tcPr>
            <w:tcW w:w="2835" w:type="dxa"/>
            <w:shd w:val="clear" w:color="auto" w:fill="auto"/>
          </w:tcPr>
          <w:p w:rsidR="003A1A6C" w:rsidRDefault="003A1A6C" w:rsidP="003A1A6C">
            <w:r>
              <w:t xml:space="preserve">Galina </w:t>
            </w:r>
            <w:proofErr w:type="spellStart"/>
            <w:r>
              <w:t>Rasimavičienė</w:t>
            </w:r>
            <w:proofErr w:type="spellEnd"/>
          </w:p>
        </w:tc>
        <w:tc>
          <w:tcPr>
            <w:tcW w:w="4258" w:type="dxa"/>
          </w:tcPr>
          <w:p w:rsidR="003A1A6C" w:rsidRDefault="003A1A6C" w:rsidP="003A1A6C">
            <w:r>
              <w:t>mokytojo padėjėjas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rPr>
          <w:trHeight w:val="325"/>
        </w:trPr>
        <w:tc>
          <w:tcPr>
            <w:tcW w:w="2835" w:type="dxa"/>
            <w:vMerge w:val="restart"/>
            <w:shd w:val="clear" w:color="auto" w:fill="auto"/>
          </w:tcPr>
          <w:p w:rsidR="003A1A6C" w:rsidRPr="008C1161" w:rsidRDefault="003A1A6C" w:rsidP="003A1A6C">
            <w:r>
              <w:t xml:space="preserve">Irina </w:t>
            </w:r>
            <w:proofErr w:type="spellStart"/>
            <w:r>
              <w:t>Gorelova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valytojas</w:t>
            </w:r>
          </w:p>
        </w:tc>
        <w:tc>
          <w:tcPr>
            <w:tcW w:w="2268" w:type="dxa"/>
            <w:vMerge w:val="restart"/>
          </w:tcPr>
          <w:p w:rsidR="003A1A6C" w:rsidRDefault="003A1A6C" w:rsidP="003A1A6C">
            <w:r>
              <w:t>8 46 346303</w:t>
            </w:r>
          </w:p>
        </w:tc>
      </w:tr>
      <w:tr w:rsidR="003A1A6C" w:rsidTr="008F0C9E">
        <w:trPr>
          <w:trHeight w:val="227"/>
        </w:trPr>
        <w:tc>
          <w:tcPr>
            <w:tcW w:w="2835" w:type="dxa"/>
            <w:vMerge/>
            <w:shd w:val="clear" w:color="auto" w:fill="auto"/>
          </w:tcPr>
          <w:p w:rsidR="003A1A6C" w:rsidRDefault="003A1A6C" w:rsidP="003A1A6C"/>
        </w:tc>
        <w:tc>
          <w:tcPr>
            <w:tcW w:w="4258" w:type="dxa"/>
          </w:tcPr>
          <w:p w:rsidR="003A1A6C" w:rsidRDefault="003A1A6C" w:rsidP="003A1A6C">
            <w:r>
              <w:t>kiemsargis</w:t>
            </w:r>
          </w:p>
        </w:tc>
        <w:tc>
          <w:tcPr>
            <w:tcW w:w="2268" w:type="dxa"/>
            <w:vMerge/>
          </w:tcPr>
          <w:p w:rsidR="003A1A6C" w:rsidRDefault="003A1A6C" w:rsidP="003A1A6C"/>
        </w:tc>
      </w:tr>
      <w:tr w:rsidR="003A1A6C" w:rsidRPr="00324B3E" w:rsidTr="008F0C9E">
        <w:trPr>
          <w:trHeight w:val="301"/>
        </w:trPr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 xml:space="preserve">Tatjana </w:t>
            </w:r>
            <w:proofErr w:type="spellStart"/>
            <w:r>
              <w:t>Skomorochova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kiemsargis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A6753D" w:rsidTr="008F0C9E">
        <w:trPr>
          <w:trHeight w:val="441"/>
        </w:trPr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proofErr w:type="spellStart"/>
            <w:r>
              <w:t>Leonid</w:t>
            </w:r>
            <w:proofErr w:type="spellEnd"/>
            <w:r>
              <w:t xml:space="preserve"> </w:t>
            </w:r>
            <w:proofErr w:type="spellStart"/>
            <w:r>
              <w:t>Nikitin</w:t>
            </w:r>
            <w:proofErr w:type="spellEnd"/>
          </w:p>
        </w:tc>
        <w:tc>
          <w:tcPr>
            <w:tcW w:w="4258" w:type="dxa"/>
          </w:tcPr>
          <w:p w:rsidR="003A1A6C" w:rsidRPr="00A6753D" w:rsidRDefault="003A1A6C" w:rsidP="003A1A6C">
            <w:r>
              <w:t>d</w:t>
            </w:r>
            <w:r w:rsidRPr="00A6753D">
              <w:t>arbininkas</w:t>
            </w:r>
            <w:r>
              <w:t xml:space="preserve"> remontininkas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  <w:tr w:rsidR="003A1A6C" w:rsidRPr="00324B3E" w:rsidTr="008F0C9E">
        <w:trPr>
          <w:trHeight w:val="418"/>
        </w:trPr>
        <w:tc>
          <w:tcPr>
            <w:tcW w:w="2835" w:type="dxa"/>
            <w:shd w:val="clear" w:color="auto" w:fill="auto"/>
          </w:tcPr>
          <w:p w:rsidR="003A1A6C" w:rsidRPr="00324B3E" w:rsidRDefault="003A1A6C" w:rsidP="003A1A6C">
            <w:r>
              <w:t xml:space="preserve">Vaclovas </w:t>
            </w:r>
            <w:proofErr w:type="spellStart"/>
            <w:r>
              <w:t>Idzelis</w:t>
            </w:r>
            <w:proofErr w:type="spellEnd"/>
          </w:p>
        </w:tc>
        <w:tc>
          <w:tcPr>
            <w:tcW w:w="4258" w:type="dxa"/>
          </w:tcPr>
          <w:p w:rsidR="003A1A6C" w:rsidRPr="00324B3E" w:rsidRDefault="003A1A6C" w:rsidP="003A1A6C">
            <w:r>
              <w:t>d</w:t>
            </w:r>
            <w:r w:rsidRPr="00A6753D">
              <w:t>arbininkas</w:t>
            </w:r>
            <w:r>
              <w:t xml:space="preserve"> remontininkas</w:t>
            </w:r>
          </w:p>
        </w:tc>
        <w:tc>
          <w:tcPr>
            <w:tcW w:w="2268" w:type="dxa"/>
          </w:tcPr>
          <w:p w:rsidR="003A1A6C" w:rsidRDefault="003A1A6C" w:rsidP="003A1A6C">
            <w:r>
              <w:t>8 46 346303</w:t>
            </w:r>
          </w:p>
        </w:tc>
      </w:tr>
    </w:tbl>
    <w:p w:rsidR="00B64DA7" w:rsidRDefault="00B64DA7"/>
    <w:sectPr w:rsidR="00B64DA7" w:rsidSect="00661E11">
      <w:pgSz w:w="11906" w:h="16838" w:code="9"/>
      <w:pgMar w:top="709" w:right="1133" w:bottom="1134" w:left="1701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11"/>
    <w:rsid w:val="002E7B9F"/>
    <w:rsid w:val="003A1A6C"/>
    <w:rsid w:val="004109FD"/>
    <w:rsid w:val="00661E11"/>
    <w:rsid w:val="006A7E19"/>
    <w:rsid w:val="008F0C9E"/>
    <w:rsid w:val="00B32EF0"/>
    <w:rsid w:val="00B64DA7"/>
    <w:rsid w:val="00D01106"/>
    <w:rsid w:val="00E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363"/>
  <w15:chartTrackingRefBased/>
  <w15:docId w15:val="{B6E3A1B5-60B8-4DB5-AAD8-71B1048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AA4F-0790-4949-86D4-7DF72767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User</cp:lastModifiedBy>
  <cp:revision>4</cp:revision>
  <dcterms:created xsi:type="dcterms:W3CDTF">2023-12-05T08:18:00Z</dcterms:created>
  <dcterms:modified xsi:type="dcterms:W3CDTF">2023-12-05T08:24:00Z</dcterms:modified>
</cp:coreProperties>
</file>